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6D2C" w14:textId="31DBA93D" w:rsidR="00474A0C" w:rsidRDefault="00781993">
      <w:pPr>
        <w:rPr>
          <w:b/>
          <w:bCs/>
          <w:sz w:val="24"/>
          <w:szCs w:val="24"/>
        </w:rPr>
      </w:pPr>
      <w:r>
        <w:t xml:space="preserve">                                         </w:t>
      </w:r>
      <w:r w:rsidRPr="00781993">
        <w:rPr>
          <w:b/>
          <w:bCs/>
          <w:sz w:val="24"/>
          <w:szCs w:val="24"/>
        </w:rPr>
        <w:t>Технические характеристики ФД-1 (Экотон-11)</w:t>
      </w:r>
    </w:p>
    <w:p w14:paraId="5F16D005" w14:textId="77777777" w:rsidR="00781993" w:rsidRPr="00781993" w:rsidRDefault="00781993" w:rsidP="00781993">
      <w:pPr>
        <w:rPr>
          <w:sz w:val="24"/>
          <w:szCs w:val="24"/>
        </w:rPr>
      </w:pPr>
    </w:p>
    <w:p w14:paraId="093743F5" w14:textId="54C82268" w:rsidR="00781993" w:rsidRPr="00781993" w:rsidRDefault="00781993" w:rsidP="00781993">
      <w:pPr>
        <w:rPr>
          <w:sz w:val="24"/>
          <w:szCs w:val="24"/>
        </w:rPr>
      </w:pPr>
      <w:r w:rsidRPr="00781993">
        <w:rPr>
          <w:sz w:val="24"/>
          <w:szCs w:val="24"/>
        </w:rPr>
        <w:t>Наименование</w:t>
      </w:r>
      <w:r w:rsidRPr="0078199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781993">
        <w:rPr>
          <w:sz w:val="24"/>
          <w:szCs w:val="24"/>
        </w:rPr>
        <w:t>Значение</w:t>
      </w:r>
    </w:p>
    <w:p w14:paraId="2836D650" w14:textId="0F5B309C" w:rsidR="00781993" w:rsidRPr="00781993" w:rsidRDefault="00781993" w:rsidP="00781993">
      <w:pPr>
        <w:rPr>
          <w:sz w:val="24"/>
          <w:szCs w:val="24"/>
        </w:rPr>
      </w:pPr>
      <w:r w:rsidRPr="00781993">
        <w:rPr>
          <w:sz w:val="24"/>
          <w:szCs w:val="24"/>
        </w:rPr>
        <w:t>Световой поток, люмен, не менее</w:t>
      </w:r>
      <w:r w:rsidRPr="0078199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</w:t>
      </w:r>
      <w:r w:rsidRPr="00781993">
        <w:rPr>
          <w:sz w:val="24"/>
          <w:szCs w:val="24"/>
        </w:rPr>
        <w:t>100</w:t>
      </w:r>
    </w:p>
    <w:p w14:paraId="5AC87967" w14:textId="5D96E498" w:rsidR="00781993" w:rsidRPr="00781993" w:rsidRDefault="00781993" w:rsidP="00781993">
      <w:pPr>
        <w:rPr>
          <w:sz w:val="24"/>
          <w:szCs w:val="24"/>
        </w:rPr>
      </w:pPr>
      <w:r w:rsidRPr="00781993">
        <w:rPr>
          <w:sz w:val="24"/>
          <w:szCs w:val="24"/>
        </w:rPr>
        <w:t>Угол светового луча, град</w:t>
      </w:r>
      <w:r w:rsidRPr="0078199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781993">
        <w:rPr>
          <w:sz w:val="24"/>
          <w:szCs w:val="24"/>
        </w:rPr>
        <w:t>60</w:t>
      </w:r>
    </w:p>
    <w:p w14:paraId="57E6430D" w14:textId="195B3995" w:rsidR="00781993" w:rsidRPr="00781993" w:rsidRDefault="00781993" w:rsidP="00781993">
      <w:pPr>
        <w:rPr>
          <w:sz w:val="24"/>
          <w:szCs w:val="24"/>
        </w:rPr>
      </w:pPr>
      <w:r w:rsidRPr="00781993">
        <w:rPr>
          <w:sz w:val="24"/>
          <w:szCs w:val="24"/>
        </w:rPr>
        <w:t>Ресурс светодиодной лампы, час, не менее</w:t>
      </w:r>
      <w:r w:rsidRPr="0078199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  <w:r w:rsidRPr="00781993">
        <w:rPr>
          <w:sz w:val="24"/>
          <w:szCs w:val="24"/>
        </w:rPr>
        <w:t>50000</w:t>
      </w:r>
    </w:p>
    <w:p w14:paraId="37A7335F" w14:textId="77777777" w:rsidR="00781993" w:rsidRPr="00781993" w:rsidRDefault="00781993" w:rsidP="00781993">
      <w:pPr>
        <w:rPr>
          <w:sz w:val="24"/>
          <w:szCs w:val="24"/>
        </w:rPr>
      </w:pPr>
      <w:r w:rsidRPr="00781993">
        <w:rPr>
          <w:sz w:val="24"/>
          <w:szCs w:val="24"/>
        </w:rPr>
        <w:t>Время непрерывной работы без подзарядки аккумулятора, час, не менее</w:t>
      </w:r>
    </w:p>
    <w:p w14:paraId="246AA1B3" w14:textId="00BC05F3" w:rsidR="00781993" w:rsidRPr="00781993" w:rsidRDefault="00781993" w:rsidP="00781993">
      <w:pPr>
        <w:tabs>
          <w:tab w:val="left" w:pos="8083"/>
        </w:tabs>
        <w:rPr>
          <w:sz w:val="24"/>
          <w:szCs w:val="24"/>
        </w:rPr>
      </w:pPr>
      <w:r w:rsidRPr="00781993">
        <w:rPr>
          <w:sz w:val="24"/>
          <w:szCs w:val="24"/>
        </w:rPr>
        <w:t>- максимального света</w:t>
      </w:r>
      <w:r>
        <w:rPr>
          <w:sz w:val="24"/>
          <w:szCs w:val="24"/>
        </w:rPr>
        <w:tab/>
        <w:t>5,5</w:t>
      </w:r>
    </w:p>
    <w:p w14:paraId="29CA0FDE" w14:textId="21849BD6" w:rsidR="00781993" w:rsidRPr="00781993" w:rsidRDefault="00781993" w:rsidP="00781993">
      <w:pPr>
        <w:tabs>
          <w:tab w:val="left" w:pos="8083"/>
        </w:tabs>
        <w:rPr>
          <w:sz w:val="24"/>
          <w:szCs w:val="24"/>
        </w:rPr>
      </w:pPr>
      <w:r w:rsidRPr="00781993">
        <w:rPr>
          <w:sz w:val="24"/>
          <w:szCs w:val="24"/>
        </w:rPr>
        <w:t>-оптимального света</w:t>
      </w:r>
      <w:r>
        <w:rPr>
          <w:sz w:val="24"/>
          <w:szCs w:val="24"/>
        </w:rPr>
        <w:tab/>
        <w:t xml:space="preserve"> 12</w:t>
      </w:r>
    </w:p>
    <w:p w14:paraId="47CF8832" w14:textId="775B2812" w:rsidR="00781993" w:rsidRPr="00781993" w:rsidRDefault="00781993" w:rsidP="00781993">
      <w:pPr>
        <w:tabs>
          <w:tab w:val="left" w:pos="8083"/>
        </w:tabs>
        <w:rPr>
          <w:sz w:val="24"/>
          <w:szCs w:val="24"/>
        </w:rPr>
      </w:pPr>
      <w:r w:rsidRPr="00781993">
        <w:rPr>
          <w:sz w:val="24"/>
          <w:szCs w:val="24"/>
        </w:rPr>
        <w:t>-экономного света</w:t>
      </w:r>
      <w:r>
        <w:rPr>
          <w:sz w:val="24"/>
          <w:szCs w:val="24"/>
        </w:rPr>
        <w:tab/>
        <w:t xml:space="preserve"> 40</w:t>
      </w:r>
    </w:p>
    <w:p w14:paraId="6C7E0A80" w14:textId="3E9A2E7F" w:rsidR="00781993" w:rsidRPr="00781993" w:rsidRDefault="00781993" w:rsidP="00781993">
      <w:pPr>
        <w:rPr>
          <w:sz w:val="24"/>
          <w:szCs w:val="24"/>
        </w:rPr>
      </w:pPr>
      <w:r w:rsidRPr="00781993">
        <w:rPr>
          <w:sz w:val="24"/>
          <w:szCs w:val="24"/>
        </w:rPr>
        <w:t>Время подзарядки батареи, час, не более</w:t>
      </w:r>
      <w:r w:rsidRPr="0078199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</w:t>
      </w:r>
      <w:r w:rsidRPr="00781993">
        <w:rPr>
          <w:sz w:val="24"/>
          <w:szCs w:val="24"/>
        </w:rPr>
        <w:t>6</w:t>
      </w:r>
    </w:p>
    <w:p w14:paraId="3A65C491" w14:textId="409E6DB2" w:rsidR="00781993" w:rsidRPr="00781993" w:rsidRDefault="00781993" w:rsidP="00781993">
      <w:pPr>
        <w:rPr>
          <w:sz w:val="24"/>
          <w:szCs w:val="24"/>
        </w:rPr>
      </w:pPr>
      <w:r w:rsidRPr="00781993">
        <w:rPr>
          <w:sz w:val="24"/>
          <w:szCs w:val="24"/>
        </w:rPr>
        <w:t>Средний ресурс аккумуляторной батареи, (циклов заряд/разряд)</w:t>
      </w:r>
      <w:r w:rsidRPr="0078199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781993">
        <w:rPr>
          <w:sz w:val="24"/>
          <w:szCs w:val="24"/>
        </w:rPr>
        <w:t>1000</w:t>
      </w:r>
    </w:p>
    <w:p w14:paraId="6D32B016" w14:textId="7437B3F2" w:rsidR="00781993" w:rsidRPr="00781993" w:rsidRDefault="00781993" w:rsidP="00781993">
      <w:pPr>
        <w:rPr>
          <w:sz w:val="24"/>
          <w:szCs w:val="24"/>
        </w:rPr>
      </w:pPr>
      <w:r w:rsidRPr="00781993">
        <w:rPr>
          <w:sz w:val="24"/>
          <w:szCs w:val="24"/>
        </w:rPr>
        <w:t>Габаритные размеры фонаря, мм</w:t>
      </w:r>
      <w:r>
        <w:rPr>
          <w:sz w:val="24"/>
          <w:szCs w:val="24"/>
        </w:rPr>
        <w:t xml:space="preserve">                                                                          </w:t>
      </w:r>
      <w:r w:rsidRPr="00781993">
        <w:rPr>
          <w:sz w:val="24"/>
          <w:szCs w:val="24"/>
        </w:rPr>
        <w:t>82х62х55</w:t>
      </w:r>
    </w:p>
    <w:p w14:paraId="4C9A2BC9" w14:textId="3CC46E41" w:rsidR="00781993" w:rsidRPr="00781993" w:rsidRDefault="00781993" w:rsidP="00781993">
      <w:pPr>
        <w:rPr>
          <w:sz w:val="24"/>
          <w:szCs w:val="24"/>
        </w:rPr>
      </w:pPr>
      <w:r w:rsidRPr="00781993">
        <w:rPr>
          <w:sz w:val="24"/>
          <w:szCs w:val="24"/>
        </w:rPr>
        <w:t>Масса фонаря, грамм, не более</w:t>
      </w:r>
      <w:r w:rsidRPr="0078199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781993">
        <w:rPr>
          <w:sz w:val="24"/>
          <w:szCs w:val="24"/>
        </w:rPr>
        <w:t>150</w:t>
      </w:r>
    </w:p>
    <w:p w14:paraId="518E9828" w14:textId="1DACA11B" w:rsidR="00781993" w:rsidRPr="00781993" w:rsidRDefault="00781993" w:rsidP="00781993">
      <w:pPr>
        <w:rPr>
          <w:sz w:val="24"/>
          <w:szCs w:val="24"/>
        </w:rPr>
      </w:pPr>
      <w:r w:rsidRPr="00781993">
        <w:rPr>
          <w:sz w:val="24"/>
          <w:szCs w:val="24"/>
        </w:rPr>
        <w:t>Степень защиты от внешних воздействий, не ниже</w:t>
      </w:r>
      <w:r w:rsidRPr="0078199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</w:t>
      </w:r>
      <w:r w:rsidRPr="00781993">
        <w:rPr>
          <w:sz w:val="24"/>
          <w:szCs w:val="24"/>
        </w:rPr>
        <w:t>IP54</w:t>
      </w:r>
    </w:p>
    <w:p w14:paraId="66702413" w14:textId="0A8A76C3" w:rsidR="00781993" w:rsidRPr="00781993" w:rsidRDefault="00781993" w:rsidP="00781993">
      <w:pPr>
        <w:rPr>
          <w:sz w:val="24"/>
          <w:szCs w:val="24"/>
        </w:rPr>
      </w:pPr>
      <w:r w:rsidRPr="00781993">
        <w:rPr>
          <w:sz w:val="24"/>
          <w:szCs w:val="24"/>
        </w:rPr>
        <w:t>Класс защиты от поражения человека электрическим током</w:t>
      </w:r>
      <w:r w:rsidRPr="0078199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 w:rsidRPr="00781993">
        <w:rPr>
          <w:sz w:val="24"/>
          <w:szCs w:val="24"/>
        </w:rPr>
        <w:t>III</w:t>
      </w:r>
    </w:p>
    <w:p w14:paraId="7724DC2B" w14:textId="09F3F84E" w:rsidR="00781993" w:rsidRPr="00781993" w:rsidRDefault="00781993" w:rsidP="00781993">
      <w:pPr>
        <w:rPr>
          <w:sz w:val="24"/>
          <w:szCs w:val="24"/>
        </w:rPr>
      </w:pPr>
      <w:r w:rsidRPr="00781993">
        <w:rPr>
          <w:sz w:val="24"/>
          <w:szCs w:val="24"/>
        </w:rPr>
        <w:t>Гарантийный срок эксплуатации фонаря, месяцев</w:t>
      </w:r>
      <w:r w:rsidRPr="0078199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</w:t>
      </w:r>
      <w:r w:rsidRPr="00781993">
        <w:rPr>
          <w:sz w:val="24"/>
          <w:szCs w:val="24"/>
        </w:rPr>
        <w:t>12</w:t>
      </w:r>
    </w:p>
    <w:p w14:paraId="46CAC6D5" w14:textId="37885871" w:rsidR="00781993" w:rsidRPr="00781993" w:rsidRDefault="00781993" w:rsidP="00781993">
      <w:pPr>
        <w:rPr>
          <w:sz w:val="24"/>
          <w:szCs w:val="24"/>
        </w:rPr>
      </w:pPr>
      <w:r w:rsidRPr="00781993">
        <w:rPr>
          <w:sz w:val="24"/>
          <w:szCs w:val="24"/>
        </w:rPr>
        <w:t>Срок службы фонаря, лет</w:t>
      </w:r>
      <w:r w:rsidRPr="0078199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781993">
        <w:rPr>
          <w:sz w:val="24"/>
          <w:szCs w:val="24"/>
        </w:rPr>
        <w:t>5</w:t>
      </w:r>
    </w:p>
    <w:sectPr w:rsidR="00781993" w:rsidRPr="0078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93"/>
    <w:rsid w:val="00474A0C"/>
    <w:rsid w:val="0078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6586"/>
  <w15:chartTrackingRefBased/>
  <w15:docId w15:val="{B7C11971-2DD0-44AD-915C-A5F382A8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PIMENOV</dc:creator>
  <cp:keywords/>
  <dc:description/>
  <cp:lastModifiedBy>YURIY PIMENOV</cp:lastModifiedBy>
  <cp:revision>1</cp:revision>
  <dcterms:created xsi:type="dcterms:W3CDTF">2021-10-16T19:19:00Z</dcterms:created>
  <dcterms:modified xsi:type="dcterms:W3CDTF">2021-10-16T19:24:00Z</dcterms:modified>
</cp:coreProperties>
</file>